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8EC2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C58BFD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C4072E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27704">
        <w:rPr>
          <w:rFonts w:ascii="Corbel" w:hAnsi="Corbel"/>
          <w:i/>
          <w:smallCaps/>
          <w:sz w:val="24"/>
          <w:szCs w:val="24"/>
        </w:rPr>
        <w:t xml:space="preserve"> 20</w:t>
      </w:r>
      <w:r w:rsidR="00670465">
        <w:rPr>
          <w:rFonts w:ascii="Corbel" w:hAnsi="Corbel"/>
          <w:i/>
          <w:smallCaps/>
          <w:sz w:val="24"/>
          <w:szCs w:val="24"/>
        </w:rPr>
        <w:t>19</w:t>
      </w:r>
      <w:r w:rsidR="00327704">
        <w:rPr>
          <w:rFonts w:ascii="Corbel" w:hAnsi="Corbel"/>
          <w:i/>
          <w:smallCaps/>
          <w:sz w:val="24"/>
          <w:szCs w:val="24"/>
        </w:rPr>
        <w:t>-202</w:t>
      </w:r>
      <w:r w:rsidR="00670465">
        <w:rPr>
          <w:rFonts w:ascii="Corbel" w:hAnsi="Corbel"/>
          <w:i/>
          <w:smallCaps/>
          <w:sz w:val="24"/>
          <w:szCs w:val="24"/>
        </w:rPr>
        <w:t>1</w:t>
      </w:r>
    </w:p>
    <w:p w14:paraId="1254170D" w14:textId="77777777" w:rsidR="0085747A" w:rsidRDefault="0085747A" w:rsidP="00A559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F050F0F" w14:textId="77777777" w:rsidR="00445970" w:rsidRPr="00EA4832" w:rsidRDefault="00327704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4A14">
        <w:rPr>
          <w:rFonts w:ascii="Corbel" w:hAnsi="Corbel"/>
          <w:sz w:val="20"/>
          <w:szCs w:val="20"/>
        </w:rPr>
        <w:t>20</w:t>
      </w:r>
      <w:r w:rsidR="00670465">
        <w:rPr>
          <w:rFonts w:ascii="Corbel" w:hAnsi="Corbel"/>
          <w:sz w:val="20"/>
          <w:szCs w:val="20"/>
        </w:rPr>
        <w:t>19</w:t>
      </w:r>
      <w:r w:rsidR="00F44A14">
        <w:rPr>
          <w:rFonts w:ascii="Corbel" w:hAnsi="Corbel"/>
          <w:sz w:val="20"/>
          <w:szCs w:val="20"/>
        </w:rPr>
        <w:t>/2</w:t>
      </w:r>
      <w:r w:rsidR="00670465">
        <w:rPr>
          <w:rFonts w:ascii="Corbel" w:hAnsi="Corbel"/>
          <w:sz w:val="20"/>
          <w:szCs w:val="20"/>
        </w:rPr>
        <w:t>020</w:t>
      </w:r>
    </w:p>
    <w:p w14:paraId="401F9B4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94AA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76FDEE8" w14:textId="77777777" w:rsidTr="00B819C8">
        <w:tc>
          <w:tcPr>
            <w:tcW w:w="2694" w:type="dxa"/>
            <w:vAlign w:val="center"/>
          </w:tcPr>
          <w:p w14:paraId="3D650F1C" w14:textId="77777777" w:rsidR="0085747A" w:rsidRPr="00F44A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017199" w14:textId="77777777" w:rsidR="0085747A" w:rsidRPr="009C54AE" w:rsidRDefault="00680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Filozofia społeczna</w:t>
            </w:r>
          </w:p>
        </w:tc>
      </w:tr>
      <w:tr w:rsidR="0085747A" w:rsidRPr="009C54AE" w14:paraId="7C165DD6" w14:textId="77777777" w:rsidTr="00B36278">
        <w:tc>
          <w:tcPr>
            <w:tcW w:w="2694" w:type="dxa"/>
            <w:vAlign w:val="center"/>
          </w:tcPr>
          <w:p w14:paraId="19C772CE" w14:textId="77777777" w:rsidR="0085747A" w:rsidRPr="00F44A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44A1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/>
            <w:vAlign w:val="center"/>
          </w:tcPr>
          <w:p w14:paraId="138BFA84" w14:textId="7F324360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P2</w:t>
            </w:r>
            <w:r w:rsidR="00484254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[1]0_3</w:t>
            </w:r>
          </w:p>
        </w:tc>
      </w:tr>
      <w:tr w:rsidR="0085747A" w:rsidRPr="009C54AE" w14:paraId="7B102B06" w14:textId="77777777" w:rsidTr="00B819C8">
        <w:tc>
          <w:tcPr>
            <w:tcW w:w="2694" w:type="dxa"/>
            <w:vAlign w:val="center"/>
          </w:tcPr>
          <w:p w14:paraId="011ACA51" w14:textId="77777777" w:rsidR="0085747A" w:rsidRPr="00F44A1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44A1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D0245E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CFC436" w14:textId="77777777" w:rsidTr="00B819C8">
        <w:tc>
          <w:tcPr>
            <w:tcW w:w="2694" w:type="dxa"/>
            <w:vAlign w:val="center"/>
          </w:tcPr>
          <w:p w14:paraId="364F7ABE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24A4B7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73750341" w14:textId="77777777" w:rsidTr="00B819C8">
        <w:tc>
          <w:tcPr>
            <w:tcW w:w="2694" w:type="dxa"/>
            <w:vAlign w:val="center"/>
          </w:tcPr>
          <w:p w14:paraId="27A7539D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3F7B96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39D64401" w14:textId="77777777" w:rsidTr="00B819C8">
        <w:tc>
          <w:tcPr>
            <w:tcW w:w="2694" w:type="dxa"/>
            <w:vAlign w:val="center"/>
          </w:tcPr>
          <w:p w14:paraId="6B0AC5AE" w14:textId="77777777" w:rsidR="0085747A" w:rsidRPr="00F44A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4E81CD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</w:t>
            </w:r>
            <w:r w:rsidR="00173B3A">
              <w:rPr>
                <w:rFonts w:ascii="Corbel" w:hAnsi="Corbel"/>
                <w:b w:val="0"/>
                <w:sz w:val="24"/>
                <w:szCs w:val="24"/>
              </w:rPr>
              <w:t>opnia</w:t>
            </w:r>
          </w:p>
        </w:tc>
      </w:tr>
      <w:tr w:rsidR="0085747A" w:rsidRPr="009C54AE" w14:paraId="0AF6D30B" w14:textId="77777777" w:rsidTr="00B819C8">
        <w:tc>
          <w:tcPr>
            <w:tcW w:w="2694" w:type="dxa"/>
            <w:vAlign w:val="center"/>
          </w:tcPr>
          <w:p w14:paraId="6BFBAC7B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14EDE2" w14:textId="77777777" w:rsidR="0085747A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F375DFC" w14:textId="77777777" w:rsidTr="00B819C8">
        <w:tc>
          <w:tcPr>
            <w:tcW w:w="2694" w:type="dxa"/>
            <w:vAlign w:val="center"/>
          </w:tcPr>
          <w:p w14:paraId="3A0AFB9A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631C09" w14:textId="11F09993" w:rsidR="0085747A" w:rsidRPr="009C54AE" w:rsidRDefault="004842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44A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72B441B" w14:textId="77777777" w:rsidTr="00B819C8">
        <w:tc>
          <w:tcPr>
            <w:tcW w:w="2694" w:type="dxa"/>
            <w:vAlign w:val="center"/>
          </w:tcPr>
          <w:p w14:paraId="4A1D68C9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44A14">
              <w:rPr>
                <w:rFonts w:ascii="Corbel" w:hAnsi="Corbel"/>
                <w:sz w:val="24"/>
                <w:szCs w:val="24"/>
              </w:rPr>
              <w:t>/y</w:t>
            </w:r>
            <w:r w:rsidRPr="00F44A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9B17F" w14:textId="77777777" w:rsidR="0085747A" w:rsidRPr="009C54AE" w:rsidRDefault="002B0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</w:t>
            </w:r>
          </w:p>
        </w:tc>
      </w:tr>
      <w:tr w:rsidR="0085747A" w:rsidRPr="009C54AE" w14:paraId="58D6CFA9" w14:textId="77777777" w:rsidTr="00B819C8">
        <w:tc>
          <w:tcPr>
            <w:tcW w:w="2694" w:type="dxa"/>
            <w:vAlign w:val="center"/>
          </w:tcPr>
          <w:p w14:paraId="31E09A06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81A655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konwersatorium</w:t>
            </w:r>
          </w:p>
        </w:tc>
      </w:tr>
      <w:tr w:rsidR="00923D7D" w:rsidRPr="009C54AE" w14:paraId="79F36A37" w14:textId="77777777" w:rsidTr="00B819C8">
        <w:tc>
          <w:tcPr>
            <w:tcW w:w="2694" w:type="dxa"/>
            <w:vAlign w:val="center"/>
          </w:tcPr>
          <w:p w14:paraId="43E97CDB" w14:textId="77777777" w:rsidR="00923D7D" w:rsidRPr="00F44A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67BE10" w14:textId="77777777" w:rsidR="00923D7D" w:rsidRPr="009C54AE" w:rsidRDefault="00327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F44A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BF3C93" w14:textId="77777777" w:rsidTr="00B819C8">
        <w:tc>
          <w:tcPr>
            <w:tcW w:w="2694" w:type="dxa"/>
            <w:vAlign w:val="center"/>
          </w:tcPr>
          <w:p w14:paraId="0A3EAA4F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184296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Aleksander Bobko</w:t>
            </w:r>
          </w:p>
        </w:tc>
      </w:tr>
      <w:tr w:rsidR="0085747A" w:rsidRPr="009C54AE" w14:paraId="6F84EB34" w14:textId="77777777" w:rsidTr="00B819C8">
        <w:tc>
          <w:tcPr>
            <w:tcW w:w="2694" w:type="dxa"/>
            <w:vAlign w:val="center"/>
          </w:tcPr>
          <w:p w14:paraId="5583A333" w14:textId="77777777" w:rsidR="0085747A" w:rsidRPr="00F44A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18C687" w14:textId="77777777" w:rsidR="0085747A" w:rsidRPr="009C54AE" w:rsidRDefault="00F44A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Aleksander Bobko</w:t>
            </w:r>
          </w:p>
        </w:tc>
      </w:tr>
    </w:tbl>
    <w:p w14:paraId="594012A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17F50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1F99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B57926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771F7E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A234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Semestr</w:t>
            </w:r>
          </w:p>
          <w:p w14:paraId="59366E3F" w14:textId="77777777" w:rsidR="00015B8F" w:rsidRPr="00F44A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(</w:t>
            </w:r>
            <w:r w:rsidR="00363F78" w:rsidRPr="00F44A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3A0F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1CC1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BE0A6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5ED2F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1CB5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F36AD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6C67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8984A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44A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725CC" w14:textId="77777777" w:rsidR="00015B8F" w:rsidRPr="00F44A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44A14">
              <w:rPr>
                <w:rFonts w:ascii="Corbel" w:hAnsi="Corbel"/>
                <w:b/>
                <w:szCs w:val="24"/>
              </w:rPr>
              <w:t>Liczba pkt</w:t>
            </w:r>
            <w:r w:rsidR="00B90885" w:rsidRPr="00F44A14">
              <w:rPr>
                <w:rFonts w:ascii="Corbel" w:hAnsi="Corbel"/>
                <w:b/>
                <w:szCs w:val="24"/>
              </w:rPr>
              <w:t>.</w:t>
            </w:r>
            <w:r w:rsidRPr="00F44A1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66850F" w14:textId="77777777" w:rsidTr="00B362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77" w14:textId="77777777" w:rsidR="00015B8F" w:rsidRPr="009C54AE" w:rsidRDefault="00F44A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3740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771B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0D05" w14:textId="49074141" w:rsidR="00015B8F" w:rsidRPr="009C54AE" w:rsidRDefault="00F44A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8425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33DC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5DDC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79B7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558B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9D46" w14:textId="77777777" w:rsidR="00015B8F" w:rsidRPr="009C54AE" w:rsidRDefault="003277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A4FDC" w14:textId="77777777" w:rsidR="00015B8F" w:rsidRPr="009C54AE" w:rsidRDefault="00A559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0B7D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ED688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D06C3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D48460" w14:textId="77777777" w:rsidR="0085747A" w:rsidRPr="009C54AE" w:rsidRDefault="002B00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i/>
          <w:szCs w:val="24"/>
        </w:rPr>
        <w:t xml:space="preserve">  </w:t>
      </w:r>
      <w:r w:rsidRPr="002B00CA">
        <w:rPr>
          <w:rFonts w:ascii="MS Gothic" w:eastAsia="MS Gothic" w:hAnsi="MS Gothic" w:cs="MS Gothic"/>
          <w:b w:val="0"/>
          <w:i/>
          <w:szCs w:val="24"/>
        </w:rPr>
        <w:t>X</w:t>
      </w:r>
      <w:r w:rsidR="00F44A14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2E71D29" w14:textId="77777777" w:rsidR="0085747A" w:rsidRPr="009C54AE" w:rsidRDefault="00F44A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2B00CA" w:rsidRPr="002B00CA">
        <w:rPr>
          <w:rFonts w:ascii="MS Gothic" w:eastAsia="MS Gothic" w:hAnsi="MS Gothic" w:cs="MS Gothic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66F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0FF21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0C76241" w14:textId="77777777" w:rsidR="009C54AE" w:rsidRDefault="003277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7704">
        <w:rPr>
          <w:rFonts w:ascii="Corbel" w:hAnsi="Corbel"/>
          <w:b w:val="0"/>
          <w:szCs w:val="24"/>
        </w:rPr>
        <w:t>zaliczenie z oceną</w:t>
      </w:r>
    </w:p>
    <w:p w14:paraId="6C1121C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4A3BD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B9F02D" w14:textId="77777777" w:rsidTr="00745302">
        <w:tc>
          <w:tcPr>
            <w:tcW w:w="9670" w:type="dxa"/>
          </w:tcPr>
          <w:p w14:paraId="02E691E2" w14:textId="77777777" w:rsidR="0085747A" w:rsidRPr="009C54AE" w:rsidRDefault="003277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z zakresu wprowadzenia do filozofii lub zbliżonego na studiach I stopnia</w:t>
            </w:r>
          </w:p>
          <w:p w14:paraId="6277385B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3FB52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158BF5" w14:textId="77777777" w:rsidR="00A559A8" w:rsidRDefault="00A559A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A71A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AA280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CED67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0623A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83C25FC" w14:textId="77777777" w:rsidTr="00923D7D">
        <w:tc>
          <w:tcPr>
            <w:tcW w:w="851" w:type="dxa"/>
            <w:vAlign w:val="center"/>
          </w:tcPr>
          <w:p w14:paraId="4D921BF3" w14:textId="77777777" w:rsidR="0085747A" w:rsidRPr="00F44A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471D4E" w14:textId="77777777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Zapoznanie studentów z historią filozofii społecznej</w:t>
            </w:r>
          </w:p>
        </w:tc>
      </w:tr>
      <w:tr w:rsidR="0085747A" w:rsidRPr="009C54AE" w14:paraId="60CB3A4E" w14:textId="77777777" w:rsidTr="00923D7D">
        <w:tc>
          <w:tcPr>
            <w:tcW w:w="851" w:type="dxa"/>
            <w:vAlign w:val="center"/>
          </w:tcPr>
          <w:p w14:paraId="7689F6B5" w14:textId="77777777" w:rsidR="0085747A" w:rsidRPr="00F44A14" w:rsidRDefault="00F44A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44A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CA6681" w14:textId="77777777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Wyrobienie umiejętności czytania i interpretowania tekstów filozoficznych</w:t>
            </w:r>
          </w:p>
        </w:tc>
      </w:tr>
      <w:tr w:rsidR="0085747A" w:rsidRPr="009C54AE" w14:paraId="106404B5" w14:textId="77777777" w:rsidTr="00923D7D">
        <w:tc>
          <w:tcPr>
            <w:tcW w:w="851" w:type="dxa"/>
            <w:vAlign w:val="center"/>
          </w:tcPr>
          <w:p w14:paraId="6F889B33" w14:textId="77777777" w:rsidR="0085747A" w:rsidRPr="00F44A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14" w:rsidRPr="00F44A1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6B6DDB3" w14:textId="77777777" w:rsidR="0085747A" w:rsidRPr="00F44A14" w:rsidRDefault="00F44A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44A14">
              <w:rPr>
                <w:rFonts w:ascii="Corbel" w:hAnsi="Corbel"/>
                <w:b w:val="0"/>
                <w:sz w:val="24"/>
                <w:szCs w:val="24"/>
              </w:rPr>
              <w:t>Analiza wybranych zagadnień filozofii społecznej, ważnych współcześnie zwłaszcza dla potencjalnego pracownika socjalnego</w:t>
            </w:r>
          </w:p>
        </w:tc>
      </w:tr>
    </w:tbl>
    <w:p w14:paraId="68153D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ED648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B36811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6229978" w14:textId="77777777" w:rsidTr="0071620A">
        <w:tc>
          <w:tcPr>
            <w:tcW w:w="1701" w:type="dxa"/>
            <w:vAlign w:val="center"/>
          </w:tcPr>
          <w:p w14:paraId="5502EE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715B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BD09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C2A32A0" w14:textId="77777777" w:rsidTr="005E6E85">
        <w:tc>
          <w:tcPr>
            <w:tcW w:w="1701" w:type="dxa"/>
          </w:tcPr>
          <w:p w14:paraId="48665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839C219" w14:textId="77777777" w:rsidR="0085747A" w:rsidRPr="009C54AE" w:rsidRDefault="008814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rozumie wpływ idei filozoficznych na kształtowanie się instytucji i praktyk społecznych</w:t>
            </w:r>
          </w:p>
        </w:tc>
        <w:tc>
          <w:tcPr>
            <w:tcW w:w="1873" w:type="dxa"/>
          </w:tcPr>
          <w:p w14:paraId="7AD8044F" w14:textId="77777777" w:rsidR="0085747A" w:rsidRPr="009C54AE" w:rsidRDefault="0050039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6672E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9C54AE" w14:paraId="6B1A22EF" w14:textId="77777777" w:rsidTr="005E6E85">
        <w:tc>
          <w:tcPr>
            <w:tcW w:w="1701" w:type="dxa"/>
          </w:tcPr>
          <w:p w14:paraId="09E4FB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093C28B" w14:textId="77777777" w:rsidR="0085747A" w:rsidRPr="009C54AE" w:rsidRDefault="0088141D" w:rsidP="00881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poznał na przykładach genezę i oddziaływanie niektórych ważnych idei filozoficznych (np. prawa człowieka)</w:t>
            </w:r>
          </w:p>
        </w:tc>
        <w:tc>
          <w:tcPr>
            <w:tcW w:w="1873" w:type="dxa"/>
          </w:tcPr>
          <w:p w14:paraId="2F9B124F" w14:textId="77777777" w:rsidR="006377B4" w:rsidRPr="009C54AE" w:rsidRDefault="006377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85747A" w:rsidRPr="009C54AE" w14:paraId="08EB3B2E" w14:textId="77777777" w:rsidTr="005E6E85">
        <w:tc>
          <w:tcPr>
            <w:tcW w:w="1701" w:type="dxa"/>
          </w:tcPr>
          <w:p w14:paraId="64BB1A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44A1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8F619BD" w14:textId="77777777" w:rsidR="0085747A" w:rsidRPr="009C54AE" w:rsidRDefault="008814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uzyskał kompetencje, które ułatwiają mu wypełnianie roli społecznej pracownika socjalnego</w:t>
            </w:r>
          </w:p>
        </w:tc>
        <w:tc>
          <w:tcPr>
            <w:tcW w:w="1873" w:type="dxa"/>
          </w:tcPr>
          <w:p w14:paraId="1446604C" w14:textId="77777777" w:rsidR="006377B4" w:rsidRDefault="006377B4" w:rsidP="006377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  <w:p w14:paraId="6AE908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4A1A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26D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57C859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1D13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F0EC490" w14:textId="77777777" w:rsidTr="00923D7D">
        <w:tc>
          <w:tcPr>
            <w:tcW w:w="9639" w:type="dxa"/>
          </w:tcPr>
          <w:p w14:paraId="777FDB5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D30CA7E" w14:textId="77777777" w:rsidTr="00923D7D">
        <w:tc>
          <w:tcPr>
            <w:tcW w:w="9639" w:type="dxa"/>
          </w:tcPr>
          <w:p w14:paraId="7497C36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349B423A" w14:textId="77777777" w:rsidTr="00923D7D">
        <w:tc>
          <w:tcPr>
            <w:tcW w:w="9639" w:type="dxa"/>
          </w:tcPr>
          <w:p w14:paraId="53D52FE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FE35308" w14:textId="77777777" w:rsidTr="00923D7D">
        <w:tc>
          <w:tcPr>
            <w:tcW w:w="9639" w:type="dxa"/>
          </w:tcPr>
          <w:p w14:paraId="4348835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F53D1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3647E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A70E52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A3E9B42" w14:textId="77777777" w:rsidTr="00923D7D">
        <w:tc>
          <w:tcPr>
            <w:tcW w:w="9639" w:type="dxa"/>
          </w:tcPr>
          <w:p w14:paraId="78149FA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A67075B" w14:textId="77777777" w:rsidTr="00923D7D">
        <w:tc>
          <w:tcPr>
            <w:tcW w:w="9639" w:type="dxa"/>
          </w:tcPr>
          <w:p w14:paraId="5ED70851" w14:textId="77777777" w:rsidR="0085747A" w:rsidRPr="009C54AE" w:rsidRDefault="0050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– zarys historii filozofii, główne problemy filozofii społecznej</w:t>
            </w:r>
          </w:p>
        </w:tc>
      </w:tr>
      <w:tr w:rsidR="00A559A8" w:rsidRPr="009C54AE" w14:paraId="48C3F797" w14:textId="77777777" w:rsidTr="00923D7D">
        <w:tc>
          <w:tcPr>
            <w:tcW w:w="9639" w:type="dxa"/>
          </w:tcPr>
          <w:p w14:paraId="5D921888" w14:textId="77777777" w:rsid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Pytanie o sens i zakres imperatywu pomagania potrzebującym</w:t>
            </w:r>
          </w:p>
        </w:tc>
      </w:tr>
      <w:tr w:rsidR="00A559A8" w:rsidRPr="009C54AE" w14:paraId="553909FF" w14:textId="77777777" w:rsidTr="00923D7D">
        <w:tc>
          <w:tcPr>
            <w:tcW w:w="9639" w:type="dxa"/>
          </w:tcPr>
          <w:p w14:paraId="20FE420F" w14:textId="77777777" w:rsidR="00A559A8" w:rsidRP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Idea sprawiedliwości</w:t>
            </w:r>
          </w:p>
        </w:tc>
      </w:tr>
      <w:tr w:rsidR="00A559A8" w:rsidRPr="009C54AE" w14:paraId="4EFD0988" w14:textId="77777777" w:rsidTr="00923D7D">
        <w:tc>
          <w:tcPr>
            <w:tcW w:w="9639" w:type="dxa"/>
          </w:tcPr>
          <w:p w14:paraId="08415F98" w14:textId="77777777" w:rsidR="00A559A8" w:rsidRPr="00A559A8" w:rsidRDefault="00A559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9A8">
              <w:rPr>
                <w:rFonts w:ascii="Corbel" w:hAnsi="Corbel"/>
                <w:sz w:val="24"/>
                <w:szCs w:val="24"/>
              </w:rPr>
              <w:t>Idea praw człowieka</w:t>
            </w:r>
          </w:p>
        </w:tc>
      </w:tr>
      <w:tr w:rsidR="0085747A" w:rsidRPr="009C54AE" w14:paraId="7307825B" w14:textId="77777777" w:rsidTr="00923D7D">
        <w:tc>
          <w:tcPr>
            <w:tcW w:w="9639" w:type="dxa"/>
          </w:tcPr>
          <w:p w14:paraId="5C6392E7" w14:textId="77777777" w:rsidR="0050039E" w:rsidRPr="009C54AE" w:rsidRDefault="0050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Wolność polityczna w demokratycznym państwie prawa</w:t>
            </w:r>
          </w:p>
        </w:tc>
      </w:tr>
    </w:tbl>
    <w:p w14:paraId="0220C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76F77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0095C2" w14:textId="77777777" w:rsidR="0050039E" w:rsidRPr="009C54AE" w:rsidRDefault="005003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Klasyczny wykład</w:t>
      </w:r>
      <w:r w:rsidR="00A559A8">
        <w:rPr>
          <w:rFonts w:ascii="Corbel" w:hAnsi="Corbel"/>
          <w:b w:val="0"/>
          <w:smallCaps w:val="0"/>
          <w:szCs w:val="24"/>
        </w:rPr>
        <w:t>, a</w:t>
      </w:r>
      <w:r>
        <w:rPr>
          <w:rFonts w:ascii="Corbel" w:hAnsi="Corbel"/>
          <w:b w:val="0"/>
          <w:smallCaps w:val="0"/>
          <w:szCs w:val="24"/>
        </w:rPr>
        <w:t>naliza tekstów, dyskusja</w:t>
      </w:r>
    </w:p>
    <w:p w14:paraId="697DF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2BD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1F009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6CBC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A404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49DA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49AC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6A5D6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8ECC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A291FEA" w14:textId="77777777" w:rsidTr="00C05F44">
        <w:tc>
          <w:tcPr>
            <w:tcW w:w="1985" w:type="dxa"/>
            <w:vAlign w:val="center"/>
          </w:tcPr>
          <w:p w14:paraId="15409EA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B146AF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57E22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8B4E4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46D36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559A8" w:rsidRPr="009C54AE" w14:paraId="388E6177" w14:textId="77777777" w:rsidTr="00A559A8">
        <w:tc>
          <w:tcPr>
            <w:tcW w:w="1985" w:type="dxa"/>
          </w:tcPr>
          <w:p w14:paraId="66BA1378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vMerge w:val="restart"/>
            <w:vAlign w:val="center"/>
          </w:tcPr>
          <w:p w14:paraId="0B89DD08" w14:textId="77777777" w:rsidR="00A559A8" w:rsidRPr="00A559A8" w:rsidRDefault="00A559A8" w:rsidP="00A55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559A8">
              <w:rPr>
                <w:rFonts w:ascii="Corbel" w:hAnsi="Corbel"/>
                <w:b w:val="0"/>
                <w:szCs w:val="24"/>
              </w:rPr>
              <w:t>Kolokwium końcowe, aktywność w trakcie zajęć</w:t>
            </w:r>
          </w:p>
        </w:tc>
        <w:tc>
          <w:tcPr>
            <w:tcW w:w="2126" w:type="dxa"/>
            <w:vMerge w:val="restart"/>
            <w:vAlign w:val="center"/>
          </w:tcPr>
          <w:p w14:paraId="42F127BD" w14:textId="77777777" w:rsidR="00A559A8" w:rsidRPr="009C54AE" w:rsidRDefault="00A559A8" w:rsidP="00A55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559A8" w:rsidRPr="009C54AE" w14:paraId="334E2246" w14:textId="77777777" w:rsidTr="00C05F44">
        <w:tc>
          <w:tcPr>
            <w:tcW w:w="1985" w:type="dxa"/>
          </w:tcPr>
          <w:p w14:paraId="493DE9F9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14:paraId="6745C3D4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7A769C11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559A8" w:rsidRPr="009C54AE" w14:paraId="2D272F09" w14:textId="77777777" w:rsidTr="00C05F44">
        <w:tc>
          <w:tcPr>
            <w:tcW w:w="1985" w:type="dxa"/>
          </w:tcPr>
          <w:p w14:paraId="5785B90F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4019684A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14:paraId="29C2B1AE" w14:textId="77777777" w:rsidR="00A559A8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344496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0EC2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D3078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C2741BE" w14:textId="77777777" w:rsidTr="00923D7D">
        <w:tc>
          <w:tcPr>
            <w:tcW w:w="9670" w:type="dxa"/>
          </w:tcPr>
          <w:p w14:paraId="777A43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6EB3BE" w14:textId="77777777" w:rsidR="00923D7D" w:rsidRPr="009C54AE" w:rsidRDefault="0066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końcowego kolokwium, aktywność na zajęciach</w:t>
            </w:r>
          </w:p>
          <w:p w14:paraId="39F236A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11D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965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2C2F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94545AD" w14:textId="77777777" w:rsidTr="003E1941">
        <w:tc>
          <w:tcPr>
            <w:tcW w:w="4962" w:type="dxa"/>
            <w:vAlign w:val="center"/>
          </w:tcPr>
          <w:p w14:paraId="422E9C9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3996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498499" w14:textId="77777777" w:rsidTr="00923D7D">
        <w:tc>
          <w:tcPr>
            <w:tcW w:w="4962" w:type="dxa"/>
          </w:tcPr>
          <w:p w14:paraId="218EDB6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850626" w14:textId="00220FED" w:rsidR="0085747A" w:rsidRPr="009C54AE" w:rsidRDefault="006668A9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8425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79BC8E4E" w14:textId="77777777" w:rsidTr="00923D7D">
        <w:tc>
          <w:tcPr>
            <w:tcW w:w="4962" w:type="dxa"/>
          </w:tcPr>
          <w:p w14:paraId="41709C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82451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513073" w14:textId="77777777" w:rsidR="00C61DC5" w:rsidRPr="009C54AE" w:rsidRDefault="006668A9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D2E6147" w14:textId="77777777" w:rsidTr="00923D7D">
        <w:tc>
          <w:tcPr>
            <w:tcW w:w="4962" w:type="dxa"/>
          </w:tcPr>
          <w:p w14:paraId="51AC411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84917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7135EF4" w14:textId="14D558C0" w:rsidR="00C61DC5" w:rsidRPr="009C54AE" w:rsidRDefault="00A559A8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48425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489C643" w14:textId="77777777" w:rsidTr="00923D7D">
        <w:tc>
          <w:tcPr>
            <w:tcW w:w="4962" w:type="dxa"/>
          </w:tcPr>
          <w:p w14:paraId="4756A1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8B3554" w14:textId="77777777" w:rsidR="0085747A" w:rsidRPr="009C54AE" w:rsidRDefault="00A559A8" w:rsidP="00A559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668A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799932F2" w14:textId="77777777" w:rsidTr="00B36278">
        <w:tc>
          <w:tcPr>
            <w:tcW w:w="4962" w:type="dxa"/>
          </w:tcPr>
          <w:p w14:paraId="2487BD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shd w:val="clear" w:color="auto" w:fill="FFFFFF"/>
          </w:tcPr>
          <w:p w14:paraId="068363D2" w14:textId="77777777" w:rsidR="0085747A" w:rsidRPr="009C54AE" w:rsidRDefault="00A559A8" w:rsidP="00A559A8">
            <w:pPr>
              <w:pStyle w:val="Akapitzlist"/>
              <w:tabs>
                <w:tab w:val="left" w:pos="1290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446EF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60E5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4974F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1918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875A94" w14:textId="77777777" w:rsidTr="0071620A">
        <w:trPr>
          <w:trHeight w:val="397"/>
        </w:trPr>
        <w:tc>
          <w:tcPr>
            <w:tcW w:w="3544" w:type="dxa"/>
          </w:tcPr>
          <w:p w14:paraId="67C228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EA15D5C" w14:textId="77777777" w:rsidR="0085747A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14:paraId="6545C121" w14:textId="77777777" w:rsidTr="0071620A">
        <w:trPr>
          <w:trHeight w:val="397"/>
        </w:trPr>
        <w:tc>
          <w:tcPr>
            <w:tcW w:w="3544" w:type="dxa"/>
          </w:tcPr>
          <w:p w14:paraId="76AAB6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296649" w14:textId="77777777" w:rsidR="0085747A" w:rsidRPr="009C54AE" w:rsidRDefault="00A559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400EFB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C71F0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FD368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9C54AE" w14:paraId="3A7FBDF6" w14:textId="77777777" w:rsidTr="00484254">
        <w:trPr>
          <w:trHeight w:val="397"/>
        </w:trPr>
        <w:tc>
          <w:tcPr>
            <w:tcW w:w="8789" w:type="dxa"/>
          </w:tcPr>
          <w:p w14:paraId="289BCD2E" w14:textId="434DE147" w:rsidR="00A55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9DBD50" w14:textId="77777777" w:rsidR="00DC516D" w:rsidRDefault="00DC516D" w:rsidP="00DC51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Copleston F.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Historia filozofii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Pax [różne wydania]</w:t>
            </w:r>
          </w:p>
          <w:p w14:paraId="6903311B" w14:textId="237464DB" w:rsidR="006668A9" w:rsidRPr="009C54AE" w:rsidRDefault="00DC516D" w:rsidP="00DC51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Brandt R. (1996).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Etyka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Warszawa: Wydawnictwo Naukowe PWN.</w:t>
            </w:r>
          </w:p>
        </w:tc>
      </w:tr>
      <w:tr w:rsidR="0085747A" w:rsidRPr="009C54AE" w14:paraId="54EDB1C7" w14:textId="77777777" w:rsidTr="00484254">
        <w:trPr>
          <w:trHeight w:val="397"/>
        </w:trPr>
        <w:tc>
          <w:tcPr>
            <w:tcW w:w="8789" w:type="dxa"/>
          </w:tcPr>
          <w:p w14:paraId="1E5ED4B4" w14:textId="742B98D8" w:rsidR="00A55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712B776" w14:textId="77777777" w:rsidR="006668A9" w:rsidRDefault="006668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Benedykt XV</w:t>
            </w:r>
            <w:r w:rsidR="002B00CA">
              <w:rPr>
                <w:rFonts w:ascii="Corbel" w:hAnsi="Corbel"/>
                <w:b w:val="0"/>
                <w:smallCaps w:val="0"/>
                <w:szCs w:val="24"/>
              </w:rPr>
              <w:t xml:space="preserve">I, </w:t>
            </w:r>
            <w:r w:rsidR="002B00CA"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Bóg jest miłością</w:t>
            </w:r>
            <w:r w:rsidR="002B00CA">
              <w:rPr>
                <w:rFonts w:ascii="Corbel" w:hAnsi="Corbel"/>
                <w:b w:val="0"/>
                <w:smallCaps w:val="0"/>
                <w:szCs w:val="24"/>
              </w:rPr>
              <w:t>, Rzym 2006</w:t>
            </w:r>
          </w:p>
          <w:p w14:paraId="3176F715" w14:textId="77777777" w:rsidR="00DC516D" w:rsidRDefault="00DC516D" w:rsidP="00DC51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Hayek F. (2011).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Konstytucja wolności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PWN.</w:t>
            </w:r>
          </w:p>
          <w:p w14:paraId="4F5C1B1D" w14:textId="77777777" w:rsidR="006668A9" w:rsidRDefault="002B00CA" w:rsidP="006668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Bobko, </w:t>
            </w:r>
            <w:r w:rsidR="006668A9"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Idea sprawiedliw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ości – współczesne dylematy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w: „</w:t>
            </w:r>
            <w:r w:rsidR="006668A9">
              <w:rPr>
                <w:rFonts w:ascii="Corbel" w:hAnsi="Corbel"/>
                <w:b w:val="0"/>
                <w:smallCaps w:val="0"/>
                <w:szCs w:val="24"/>
              </w:rPr>
              <w:t>Nierówności społeczne”2019/1</w:t>
            </w:r>
          </w:p>
          <w:p w14:paraId="1B890FB0" w14:textId="77777777" w:rsidR="00DC516D" w:rsidRPr="00D068CF" w:rsidRDefault="00DC516D" w:rsidP="00DC51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Szacki J. (2006). </w:t>
            </w:r>
            <w:r w:rsidRPr="002B00CA">
              <w:rPr>
                <w:rFonts w:ascii="Corbel" w:hAnsi="Corbel"/>
                <w:b w:val="0"/>
                <w:i/>
                <w:smallCaps w:val="0"/>
                <w:szCs w:val="24"/>
              </w:rPr>
              <w:t>Historia myśli socjologicznej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PWN.</w:t>
            </w:r>
          </w:p>
          <w:p w14:paraId="13EBB78F" w14:textId="40DF3E0C" w:rsidR="00DC516D" w:rsidRPr="00DC516D" w:rsidRDefault="00DC516D" w:rsidP="006668A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0AA084D" w14:textId="77777777" w:rsidR="0085747A" w:rsidRPr="009C54AE" w:rsidRDefault="0085747A" w:rsidP="00DC51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0D5B3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BB612" w14:textId="77777777" w:rsidR="00FF3B73" w:rsidRDefault="00FF3B73" w:rsidP="00C16ABF">
      <w:pPr>
        <w:spacing w:after="0" w:line="240" w:lineRule="auto"/>
      </w:pPr>
      <w:r>
        <w:separator/>
      </w:r>
    </w:p>
  </w:endnote>
  <w:endnote w:type="continuationSeparator" w:id="0">
    <w:p w14:paraId="20F386DB" w14:textId="77777777" w:rsidR="00FF3B73" w:rsidRDefault="00FF3B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BDBA1" w14:textId="77777777" w:rsidR="00FF3B73" w:rsidRDefault="00FF3B73" w:rsidP="00C16ABF">
      <w:pPr>
        <w:spacing w:after="0" w:line="240" w:lineRule="auto"/>
      </w:pPr>
      <w:r>
        <w:separator/>
      </w:r>
    </w:p>
  </w:footnote>
  <w:footnote w:type="continuationSeparator" w:id="0">
    <w:p w14:paraId="46C53CD2" w14:textId="77777777" w:rsidR="00FF3B73" w:rsidRDefault="00FF3B73" w:rsidP="00C16ABF">
      <w:pPr>
        <w:spacing w:after="0" w:line="240" w:lineRule="auto"/>
      </w:pPr>
      <w:r>
        <w:continuationSeparator/>
      </w:r>
    </w:p>
  </w:footnote>
  <w:footnote w:id="1">
    <w:p w14:paraId="085445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9D43B2"/>
    <w:multiLevelType w:val="hybridMultilevel"/>
    <w:tmpl w:val="4DE26E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D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3A"/>
    <w:rsid w:val="00176083"/>
    <w:rsid w:val="00192F37"/>
    <w:rsid w:val="001A70D2"/>
    <w:rsid w:val="001D657B"/>
    <w:rsid w:val="001D7B54"/>
    <w:rsid w:val="001E0209"/>
    <w:rsid w:val="001F2CA2"/>
    <w:rsid w:val="002144C0"/>
    <w:rsid w:val="0021773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CA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70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8B2"/>
    <w:rsid w:val="003D18A9"/>
    <w:rsid w:val="003D6CE2"/>
    <w:rsid w:val="003E1941"/>
    <w:rsid w:val="003E2FE6"/>
    <w:rsid w:val="003E49D5"/>
    <w:rsid w:val="003F205D"/>
    <w:rsid w:val="003F38C0"/>
    <w:rsid w:val="004075E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254"/>
    <w:rsid w:val="00490F7D"/>
    <w:rsid w:val="00491678"/>
    <w:rsid w:val="004968E2"/>
    <w:rsid w:val="004A3EEA"/>
    <w:rsid w:val="004A4D1F"/>
    <w:rsid w:val="004D5282"/>
    <w:rsid w:val="004F1551"/>
    <w:rsid w:val="004F55A3"/>
    <w:rsid w:val="0050039E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7B4"/>
    <w:rsid w:val="00647FA8"/>
    <w:rsid w:val="00650C5F"/>
    <w:rsid w:val="00654934"/>
    <w:rsid w:val="006620D9"/>
    <w:rsid w:val="006668A9"/>
    <w:rsid w:val="006672E2"/>
    <w:rsid w:val="00670465"/>
    <w:rsid w:val="00671958"/>
    <w:rsid w:val="00675843"/>
    <w:rsid w:val="006805B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49E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41D"/>
    <w:rsid w:val="00884922"/>
    <w:rsid w:val="00885F64"/>
    <w:rsid w:val="008917F9"/>
    <w:rsid w:val="008A20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C9E"/>
    <w:rsid w:val="009508DF"/>
    <w:rsid w:val="00950DAC"/>
    <w:rsid w:val="00954A07"/>
    <w:rsid w:val="0097139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9A8"/>
    <w:rsid w:val="00A601C8"/>
    <w:rsid w:val="00A60799"/>
    <w:rsid w:val="00A84C85"/>
    <w:rsid w:val="00A97DE1"/>
    <w:rsid w:val="00AB053C"/>
    <w:rsid w:val="00AD1146"/>
    <w:rsid w:val="00AD27D3"/>
    <w:rsid w:val="00AD66D6"/>
    <w:rsid w:val="00AD7604"/>
    <w:rsid w:val="00AE1160"/>
    <w:rsid w:val="00AE203C"/>
    <w:rsid w:val="00AE2E74"/>
    <w:rsid w:val="00AE5FCB"/>
    <w:rsid w:val="00AF2C1E"/>
    <w:rsid w:val="00B04510"/>
    <w:rsid w:val="00B06142"/>
    <w:rsid w:val="00B10A46"/>
    <w:rsid w:val="00B135B1"/>
    <w:rsid w:val="00B3130B"/>
    <w:rsid w:val="00B3627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16D"/>
    <w:rsid w:val="00DE09C0"/>
    <w:rsid w:val="00DE412C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627"/>
    <w:rsid w:val="00F27A7B"/>
    <w:rsid w:val="00F44A1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B73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6DE96"/>
  <w15:docId w15:val="{15153B1A-39DD-4DD4-90A1-A5501677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A6342D-1359-4E8C-B5E5-EB9314F8F2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D0576C-F9F4-4539-A022-DC6EBF765C75}"/>
</file>

<file path=customXml/itemProps3.xml><?xml version="1.0" encoding="utf-8"?>
<ds:datastoreItem xmlns:ds="http://schemas.openxmlformats.org/officeDocument/2006/customXml" ds:itemID="{04706E71-D12E-4DAF-83E2-3896F7AC4AC3}"/>
</file>

<file path=customXml/itemProps4.xml><?xml version="1.0" encoding="utf-8"?>
<ds:datastoreItem xmlns:ds="http://schemas.openxmlformats.org/officeDocument/2006/customXml" ds:itemID="{F2E36E44-D8ED-45B7-81E5-3D5A22F9DEB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4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Marek Motyka</cp:lastModifiedBy>
  <cp:revision>10</cp:revision>
  <cp:lastPrinted>2020-10-26T09:06:00Z</cp:lastPrinted>
  <dcterms:created xsi:type="dcterms:W3CDTF">2020-10-28T13:04:00Z</dcterms:created>
  <dcterms:modified xsi:type="dcterms:W3CDTF">2021-10-01T19:30:00Z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